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Potężne mury Babilonu zostaną doszczętnie zburzone, a jego wysokie bramy spłoną. Tak to trudzą się ludy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zniszczone i jego wysokie bramy zostaną spalone ogniem; ludzie będą trudzić się na darmo i narody — przy ogniu, a osłabną.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 Babiloński szeroki do gruntu zburzony będzie, i bramy jego wysokie ogniem spalone będą, a ludzie darmo pracować będą, a narody przy ogniu pomdleją.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Mur Babiloński on szeroki podkopaniem podkopany będzie, a bramy jego wysokie ogniem spalone będą, a prace ludzi wniwecz i narodów na ogień będą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Potężny mur Babilonu zwali się doszczętnie. Wysokie jego bramy spłoną w ogniu. Na próżno więc trudzą się narody, dla ognia wysilają się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Mury obszernego Babilonu będą doszczętnie zburzone, a jego wysokie bramy ogniem spalone. W ten sposób ludy trudzą się dla marności, a narody mozolą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całkowicie zburzone, jego wysokie bramy będą spalone ogniem. Narody się trudzą na próżno, a ludy męczą się dla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 mur Babilonu zostanie doszczętnie zburzony. Jego wysokie bramy będą spalone. Daremnie więc trudzą się ludy, wysiłki narodów stają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Szeroki mur Babilonu będzie zburzony doszczętnie, a jego bramy wysokie zostaną ogniem spalone. (Tak to narody trudzą się o nicość i ludy na [pastwę] ognia daremnie się znoją).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Стіни Вавилона поширилися, знищенням буде знищеним, і його високі брами будуть спалені, і народи не трудитимуться на дармо, і народи ослабнуть у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Szeroki mur Babelu będzie zburzony do szczętu, a jego wysokie bramy spłoną w ogniu; daremnie trudzą się o nie ludy, a plemiona omdlewają z powodu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”Mur Babilonu, chociaż szeroki, niechybnie zostanie zburzony; a jego bramy, chociaż wysokie, zostaną podpalone ogniem. Ludy będą się mozolić po prostu na darmo, a grupy narodowościowe po prostu dla tego ognia; i wręcz się zamęczą”.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2024-04-28T13:24:50Z</dcterms:modified>
</cp:coreProperties>
</file>