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tkliwych kobiet gotowały własne dzieci!* Były im (one) pokarmem przy zagładzie córki mego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tkliwych kobiet gotowały własne dzieci! Były im pokarmem przy zagładzie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kobiet gotowały własne dzieci. Były ich pokarmem w czasie klęski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niewiast miłosiernych warzyły synów swych, aby im byli za pokarm w potarciu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niewiast litościwych warzyły dzieci swe; były im pokarmem w skruszeniu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Ręce czułych kobiet gotowały swe dzieci: były dla nich pokarmem w czas klęski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Tkliwe zwykle kobiety własnymi rękami gotowały swoje dzieci; te służyły im za pokarm w czasie zagłady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czułych kobiet gotowały własne dzieci i tak były pokarmem w czasie zagłady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strawę - czułe kobiety własnymi rękami gotowały dzieci, by były dla nich pokarmem w czas klęski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niewiast gotowały własne ich dziatki; były dla nich pokarmem w czas klęski Córy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Руки милосердних жінок спекли їхніх дітей, були їм в їжу в побитті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pogromu córy mojego ludu, ręce tkliwych kobiet same gotowały swe dzieci, by im służyły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kobiet gotowały ich własne dzieci. Stały się one jakby chlebem pocieszenia w czasie klęski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28:52-57&lt;/x&gt;; &lt;x&gt;120 6:29&lt;/x&gt;; &lt;x&gt;300 19:9&lt;/x&gt;; &lt;x&gt;310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2024-05-06T09:25:18Z</dcterms:modified>
</cp:coreProperties>
</file>