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(tylko niewielką) liczbę ludzi spośród nich zachowam od miecza, głodu i zarazy, po to, by przedstawili wszystkie swoje obrzydliwości wśród narodów, do których przybędą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miecza, głodu i zarazy zachowam tylko niewielu, aby tam wśród narodów, do których przybędą, opowiedzieli o wszystkich swoich obrzydliwościach!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jednak niewielu z nich od miecza, głodu i zarazy, aby opowiadali o wszystkich swoich obrzydliwościach pomiędzy narodami, do których przybędą;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zostawię z nich trochę mężów po mieczu, po głodzie i po morze, aby opowiadali wszystkie obrzydliwości swe między narodami, do których wnijdą, i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z nich trochę mężów od miecza, od głodu i moru, aby opowiadali wszytkie złości ich między narody, do których wnidą: i wiedzieć będą,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niektórych z nich, którzy ujdą miecza, głodu i zarazy, pozostawię, aby pomiędzy narodami, do których przybędą, opowiadali o wszystkich swoich obrzydliwościach. Wówczas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niewielu z nich zachowam od miecza, głodu i zarazy, aby opowiadali wśród narodów, do których przyjdą, o wszystkich swoich obrzydliwościach -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sprawię, że niewielu spośród nich ocaleje od miecza, głodu i zarazy, żeby opowiedzieli wszystkie swoje obrzydliwości narodom tam, dokąd przybędą,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garstka ludzi spośród nich uchroni się od miecza, głodu i zarazy, żeby narodom, do których przybędą, opowiadać o wszystkich swoich obrzydliwościach. Tak dowiedzą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spośród nich ujdzie miecza, głodu i zarazy mała liczba ludzi po to, aby między narodami, do których przybędą, opowiedzieli o wszystkich swych obrzydliwościach, aby [one] wiedziały,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з них мужів числом від меча і від голоду і від смерти, щоб розповіли про всі їхні беззаконня в народах, куди туди ввійдуть.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mieczu, głodzie i morze, zostawię z nich tylko nieliczną garstkę, aby opowiadali o wszystkich swoich obmierzłościach pomiędzy narodami, do których przyjdą i 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niewielu mężów spośród nich zachowam od miecza, od klęski głodu i od zarazy, by między narodami, do których przybędą, opowiedzieli o wszystkich swych obrzydliwościach; i będą musieli poznać,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2024-04-28T12:03:26Z</dcterms:modified>
</cp:coreProperties>
</file>