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w domu buntu. Ci, którzy do niego należą, mają oczy, aby widzieć, lecz nie widzą. Mają uszy, aby słyszeć, lecz nie słyszą, ponieważ są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pośród domu buntowniczego, który ma oczy, aby widzieć, a nie widzi, ma uszy, aby słyszeć, a nie słyszy. Jest bowiem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ty w pośrodku domu odpornego mieszkasz, którzy mają oczy, aby widzieli, a nie widzą, uszy mają, aby słyszeli, a nie słyszą; przeto, że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w pośrzodku domu draźniącego ty mieszkasz: którzy oczy mają do widzenia, a nie widzą, i uszy do słuchania, a nie słyszą -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wśród ludu opornego, który ma oczy na to, by widzieć, a nie widzi, i ma uszy na to, by słyszeć, a nie słyszy, ponieważ jest ludem opornym.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przekory, który ma oczy, aby widzieć, a jednak nie widzi, ma uszy, aby słyszeć, a jednak nie słyszy,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mieszkasz w domu przekornym, gdzie mają oczy, żeby widzieć, a nie widzą. Mają uszy, żeby słyszeć, a nie słyszą,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mieszkasz pośród ludu buntowniczego. Mają bowiem oczy, żeby widzieć, a nie widzą. Mają uszy, żeby słyszeć, a nie słyszą, gdyż są ludem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człowieczy. Przebywasz pośród Domu buntowniczego, który ma oczy, aby widział, a nie widzi; który ma uszy, aby słyszał, a nie słyszy, albowiem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не жий посеред їхніх неправедностей, вони мають очі, щоб бачити, і не бачать, і мають уха, щоб чути, і не чують, томущо це дім, що огрічує.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Przebywasz wśród domu przekory; pośród tych, co mają oczy, by widzieć, a jednak nie widzą; mają uszy, by słyszeć, a nie słyszą – skoro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mieszkasz pośród domu buntowniczego – tych, którzy mają oczy, aby widzieć, lecz nie widzą, mają uszy, aby słyszeć, lecz nie słyszą, bo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2024-04-28T04:05:18Z</dcterms:modified>
</cp:coreProperties>
</file>