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kazano: Sprzęty wyniosłem, sprzęty wygnańców, za dnia, a wieczorem zrobiłem sobie ręką wyłom w ścianie, w (głębokiej) ciemności wyszedłem, na ramię podniosłem (sprzęty) –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Zrobiłem więc, jak mi kazano: rzeczy wyniosłem za dnia, jak ci, którzy idą na wygnanie, a wieczorem własnymi rękami zrobiłem wyłom w murze, wyszedłem o zmroku, zarzuciłem rzeczy na ramiona i — na ich oczach — odszedłem.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mi rozkazano: wyniosłem swoje rzeczy za dnia, jak toboły wygnańca, a wieczorem przebiłem ręką mur; o zmierzchu wyniosłem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 ramionach niosąc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jako mi rozkazano; sprzęt mój wyniosłem jako sprzęt prowadzącego się we dnie, a w wieczór przekopałem sobie mur ręką; z zmierzkiem wyniosłem go na ramieniu niosąc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tedy, jako mi był JAHWE rozkazał: naczynia moje wyniosłem jako naczynia prowadzącego się we dnie, a wieczór przebiłem sobie ścianę ręką i wyszedłem zmierzkiem, na ramionach niesiony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rozkazano: tobołki wyniosłem za dnia, jak tobołki zesłańca, wieczorem uczyniłem sobie rękami wyłom w murze, wyszedłem w mroku i na ich oczach włożyłem [tobołki] na barki.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kazano: W dzień wyniosłem swoje toboły jako toboły wygnańca, wieczorem wybiłem ręcznie otwór w murze i wyszedłem w ciemności, na ich oczach wyniosłem toboły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zrobiłem tak, jak mi nakazano. Mój tobołek, jako tobołek wygnańca, wyniosłem za dnia. Wieczorem ręką przebiłem sobie mur, wyszedłem, gdy zapadła głęboka ciemność, w ich obecności na barki włożyłem tobołek.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Uczyniłem, jak mi nakazano. Moje rzeczy wyniosłem za dnia jak toboły wygnańca. Wieczorem przebiłem ścianę i o zmierzchu wyszedłem, wkładając sobie na ramiona toboły. A oni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tak, jak mi nakazano. W dzień wyniosłem swój tłumok, niby tłumok wygnańca, wieczorem wybiłem ręką ścianę, wyszedłem o zmierzchu, na barkach dźwigałem [tłumok]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зробив так за всім, що Ти мені заповів, і я виніс наче посуд полону в день і ввечорі я собі пробив стіну і я вийшов схованим, я був взятий на рамена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zrobiłem tak, jak mi rozkazano; za dnia wyniosłem moje pielgrzymie przybory, a wieczorem, siłą przebiłem sobie mur. Wyniosłem je w ciemności; przed ich oczyma dźwignąłem je na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kazano. Wyniosłem za dnia swe toboły, jak toboły na wygnanie, a wieczorem przebiłem ręką przejście przez ścianę. Wynosiłem w ciemnościach. Na ich oczach niosłem na ramionach.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2024-04-28T16:31:38Z</dcterms:modified>
</cp:coreProperties>
</file>