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wzgardzili moimi prawami i nie postępowali według moich ustaw, i bezcześcili moje szabaty, bo chodzili za posążkami swego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2024-05-04T18:47:17Z</dcterms:modified>
</cp:coreProperties>
</file>