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stopniały i wielu się potknęło. Nastawiłem go na wszystkie ich bramy! Miecz rzezi! Ach! Zrobiony, by błyskać! Wygładzony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struchlały, po to, by wielu padło! Nastawiłem go na wszystkie ich bramy! To miecz rzezi! Ach! Gładki! Ach! Błyska! Został wypolerowany na tę właśnie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drogę, którą ma przyjść miecz: do Rabby synów Ammona i do Judy w obwarowanej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drogę, którąby miecz iść miał, czyli ku Rabbacie synów Ammonowych, czyli ku ziemi Judzkiej na Jeruzalemskie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położysz, aby przyszedł miecz do Rabbata synów Ammon, i do Judy do Jeruzalem naobronniejszego.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nakreśl drogę, którą pójdzie miecz do Rabba Ammonitów, ku Judzie,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struchlały i aby wiele potknęło się i padło. Sprawiłem, że wyostrzono miecz do zabijania we wszystkich ich bramach. Uczyniono go jak błyskawica, wygładzono go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stopniało, pomnożyli się ci, którzy padli. We wszystkich ich bramach postawiłem morderczy miecz. Ach! Zrobiony po to, by błyszczeć, wyostrzony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bramach postawiłem siekących mieczem, aby serca struchlały, aby wielu padło. Ach, jakże ten miecz błyszczy, jak jest wyostrzony, by zabijać!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zadrżało i pomnożyły się okazje zagłady. We wszystkich ich bramach postawiłem morderczy miecz. Ach, zrobiony, aby błyskał, wyostrzony do mordowania.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 розбите серце і помножилися немічні при всякій брамі. Вони були видані на різанину меча, він був добрий до різанини, він був добрий до вилискування.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potruchlały serca oraz mnożyły się klęski. Na wszystkie ich bramy położę grozę miecza, który cały jest zamieniony w błyskawicę i wyostrzony w celu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jedną drogę, którą miecz wejdzie przeciwko Rabbie synów Ammona, i jedną przeciwko Judzie, przeciwko warownej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2024-04-29T13:33:28Z</dcterms:modified>
</cp:coreProperties>
</file>