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widziała to jej siostra Oholiba, i sprowadziła swą namiętność (jeszcze) niżej od niej, a swoją rozwiązłość (niżej) od rozwiązłości swej siostry.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2024-04-29T03:02:20Z</dcterms:modified>
</cp:coreProperties>
</file>