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wszyscy książęta z Kedaru byli rynkiem twej ręki w jagniętach, baranach i kozłach; tym handlowali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panujący Kedaru byli twoim rynkiem jagniąt, kozłów i baranów, bo tym handlowali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prowadzili z tobą handel jagniętami, baranami i kozłami; tym handlowali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Arabczycy, i wszyscy książęta Kedarscy, i ci kupczyli z tobą skopami i baranami, i kozłami, tem handlowali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Arabska ziemia i wszytkie książęta Cedar, ci kupcami ręki twojej; z jagnięty i z barany, i z koźlęty przychodzili do ciebie kupcy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byli twoimi klientami, handlowali z tobą owcami, baranami i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wszyscy książęta z Kedaru prowadzili z tobą handel jagniętami, baranami i kozłami; tym z tobą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handlowali z tobą. Byli twoimi dostawcami owiec, baranów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handlowali z tobą, dostarczali ci owce, barany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uzależniły się od twojego handlu. Byli twoimi dostawcami: baranków, skopów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Аравія і всі володарі Кидара, ці твої купці через твою руку, верблюдами і баранами і ягнятами вони торгують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wszyscy książęta Kedaru – oto nabywcy twoich handlowych składów; kupczyli z tobą jagniętami, baranami oraz 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kupców zatrudniałeś Arabów i wszystkich naczelników Kedaru. Barankami, baranami i kozłami – nimi handlowali oni jako twoi kupcy.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2024-04-28T07:54:51Z</dcterms:modified>
</cp:coreProperties>
</file>