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(miesiącu), w pierwszym dniu tego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roku dwudziestym siódmym,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dwudziestego i siódmego roku, pierwszego miesiąca,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dwudziestego i siódmego roku, w pierwszym miesiącu, pierwszego dnia miesiąca;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siódmym, w miesiącu pierwszym,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miesiącu, pierwszego dnia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roku, w pierwszym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roku, w pierwszym dniu pierwszego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dwudziestego siódmego roku, w pierwszym [miesiącu]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двадцять сьомому році, в першому (дні) першого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siódmego roku, pierwszego miesiąca, pierwszego dnia tego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siódmym roku, w miesiącu pierwszym, w pierwszym dniu tego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 kwietnia 571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2024-04-27T13:30:59Z</dcterms:modified>
</cp:coreProperties>
</file>