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Półki* zaś, (szerokości) jednej dłoni, przytwierdzone były w świątyni zewsząd dokoła. A na stołach (przygotowywano) mięso ofiarne.**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półki, ׁ</w:t>
      </w:r>
      <w:r>
        <w:rPr>
          <w:rtl/>
        </w:rPr>
        <w:t>שְפַּתַיִם</w:t>
      </w:r>
      <w:r>
        <w:rPr>
          <w:rtl w:val="0"/>
        </w:rPr>
        <w:t xml:space="preserve"> (szefataim),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na stołach (…) ofiarne : wg G: a na stołach, od góry, dachy chroniące od deszczu i od spiekoty, καὶ ἐπὶ τὰς τραπέζας ἐπάνωθεν στέγας τοῦ καλύπτεσθαι ἀπὸ τοῦ ὑετοῦ καὶ ἀπὸ τῆς ξηρασίας.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2024-05-18T17:13:21Z</dcterms:modified>
</cp:coreProperties>
</file>