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mi: Ta komnata, której przód zwrócony jest na południe, jest dla kapłanów pełniących służbę w 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2024-05-18T14:04:03Z</dcterms:modified>
</cp:coreProperties>
</file>