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dwuskrzydłowych drzwi miało podwójne drzwi obrotowe;* podwójne drzwi miały drzwi jedne i podwójne drzwi miały drzwi 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z kolei składały się z podwójnych drzwi obrotowych.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 i drugie drzwi zbudowane były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były dwuskrzydłowe,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skrzydła obrotowe; dwa skrzydła miały jedne drzwi i dwa miały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dwoiste drzwi we wrotach, to jest, dwoiste drzwi obracające się, dwoiste we wrotach jednych i dwoiste we wrotach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dwojgu drzwi z obudwu stron dwoje drzwiczki były, które się społem zwierały: bo dwoje drzwi było z obojej strony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drzwi; drzwi miały po dwa skrzydła ruchome: dwa skrzydła - jedne drzwi i dwa skrzydła -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skrzydło miało dwie obrotowe płyty; dwie obrotowe płyty miało jedno skrzydło drzwi, a dwie obrotowe płyty miało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drzwi. Drzwi miały dwa ruchome skrzydła: dwa skrzydła jedne i 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miało podwójne drzwi. Drzwi te miały ruchome skrzydła: jedne drzwi - dwa skrzydła i drugie dwa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podwójne drzwi. Drzwi miały dwa skrzydła ruchome. Dwa skrzydła jedne drzwi, 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дверей двом дверям, що поверталися, двоє дверей одним, і двоє дверей другим дверям.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dwie części miało każde skrzydło, po dwie obracające się części; jedno skrzydło dwie oraz drugie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drzwi składały się dwa skrzydła drzwiowe – oba były obrotowe. Jedne drzwi miały dwa skrzydła i drugie miały dwa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otwierane w obie strony (&lt;x&gt;330 41:24&lt;/x&gt;L.).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2024-05-07T20:48:40Z</dcterms:modified>
</cp:coreProperties>
</file>