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Daniel postanowił w swoim sercu, że nie będzie kalał się* (potrawami) z przydziału króla i winem z jego napojów.** I zabiegał u przełożonego eunuchów, aby (mógł się) nie kalać.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Daniel postanowił w swoim sercu, że nie będzie kalał się potrawami z królewskiego przydziału ani winem z królewskich składów. Zaczął więc zabiegać u przełożonego służby dworskiej, by pomógł mu uniknąć skalania.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Daniel postanowił w swoim sercu, że nie splami się potrawami króla ani winem, które król pił. Poprosił więc przełożonego eunuchów, aby nie musiał się splamić.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Danijel postanowił w sercu swojem, żeby się nie mazał pokarmem potraw królewskich, ani winem, które król pijał; przetoż tego szukał u przełożonego nad komornikami, żeby się nie zmazał.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Daniel postanowił w sercu swoim, żeby się nie mazał z stołu królewskiego ani winem picia jego, i prosił Przełożonego rzezańców, żeby się nie zmazał.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powziął postanowienie, by się nie kalać potrawami królewskimi ani winem, które [król] pijał. Poprosił, więc nadzorcę służby dworskiej, by nie musiał się kalać.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Daniel postanowił nie kalać się potrawami ze stołu królewskiego ani winem, które król pijał. Prosił więc przełożonego nad sługami dworskimi, by mógł się ustrzec splamienia.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jednak postanowił nie kalać się spożywaniem potraw królewskich ani wina, które pijał król. Poprosił więc przełożonego służby dworskiej, aby nie musiał się kalać.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powziął mocne postanowienie, aby nie kalać się pokarmem, który jadał król, ani winem, które on pił. Poprosił więc przełożonego dworzan, aby nie musiał tego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postanowił w sercu swoim, że się nie splami pokarmem króla i winem, które on pił. Prosił więc przełożonego dworzan, aby się nie musiał plamić.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Даніїл поставив на своїм серці, щоб він не занечистився столом царя і вином його напитку, і просив начальника евнухів, щоб він не занечистився.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Daniel postanowił w swym sercu, że nie będzie się kalał królewskimi potrawami, ani winem, które pijano; dlatego prosił przełożonego dworzan, aby się mógł nie skalać.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jednak postanowił w swym sercu, że nie skala się przysmakami króla ani winem, które on pija. Upraszał zatem głównego dworzanina, by nie musiał się kalać.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11:1-4&lt;/x&gt;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były to produkty z ofiar składanych bóstwom babilońskim.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2024-03-29T07:41:29Z</dcterms:modified>
</cp:coreProperties>
</file>