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przeciwnicy jednak zgodnym tłumem naciskali na króla: Trzeba pamiętać, królu — przypominali — że zgodnie z prawem Medów i Persów, żaden nakaz lub przepis, który król ustanawia, nie może zostać cofnięty.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jamy. A król powiedział do Daniela: Twój Bóg, któremu nieustannie służysz, on 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rozkazał, aby przywiedziono Danijela, i wrzucono go do dołu lwiego; a król mówiąc rzekł do Danijela: Bóg twój, któremu ty ustawicznie służysz,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i przywiedziono Daniela, i wyrzucono go do lwiego dołu. I rzekł król Danielowi: Bóg twój, którego zawsze chwalisz,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pośpieszyli gromadnie do króla, mówiąc: Wiedz, królu, że zgodnie z prawem Medów i Persów żaden zakaz ani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mężowie wpadli do króla i tak rzekli do króla: Wiedz, królu, iż jest prawem u Medów i Persów, że żadne zarządzenie lub nakaz, wydany przez króla, nie mogą być zmienione.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przybyli gromadnie do króla i powiedzieli: Wiedz, królu, że zgodnie z prawem Medów i Persów żaden zakaz czy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przyszli do króla i powiedzieli: „Wiedz, królu, że zgodnie z prawem Medów i Persów żaden zakaz ani wyrok wydany przez króla nie może być naruszony”.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owi udali się spiesznie do króla i powiedzieli: - Wiedz, królu, że prawo Medów i Persów [jest takie], iż wszelki zakaz lub dekret, który król wydaje na piśmie,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кажуть цареві: Знай царю, що це декрет мидів і персів, що не можна змінити всяке рішення і постанову, яку лиш цар постановить.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rozkazał, aby przyprowadzono Daniela oraz wrzucono do lwiej jaskini. A król przemawiając, powiedział do Daniela: Twój Bóg, któremu bez przerwy służysz – on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wydal rozkaz i przyprowadzono Daniela, i wrzucono go do lwiej jamy. Król odezwał się, mówiąc do Daniela: ”Twój Bóg, któremu niezachwianie służysz – ten cię wyratuje”.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2024-04-29T06:18:36Z</dcterms:modified>
</cp:coreProperties>
</file>