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przyniesiono jeden kamień i położono go na otworze jamy, i opieczętował go król swoim sygnetem i sygnetami swoich dostojników, aby sprawa Daniela nie uległa zmianie.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2024-04-29T02:44:05Z</dcterms:modified>
</cp:coreProperties>
</file>