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wzrostem sięgnął 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niebieskiego, zwalił na ziemię niektórych z tego zastępu — niektóre z jego gwiazd — i podeptał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Wzrósł aż do wojska niebieskiego i zrzucił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wojska oraz gwiazd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wojska niebieskiego, i zrzucił niektórych na ziemię z onego wojska i z gwiazd, i podeptał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rozwielmożył się aż do siły niebieskiej, i zrzucił z siły, i 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aż do wojska niebieskiego i strącił na ziemię część wojska oraz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aż do wojska niebieskiego i strącił na ziemię niektórych z wojska i z gwiazd, i podeptał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aż do zastępów niebios, część ich wraz z gwiazdami strącił na ziemię i 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wojska nieba, strącił na ziemię część tego wojska i część gwiazd i zdeptał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Rósł aż ku wojsku niebieskiemu. I rzucił na ziemię część wojska i część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побільшився аж до небесної сили, і на землю впало з сили неба і зі звізд, і він їх потоптав,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się aż do niebiańskiego wojska, i z tego wojska oraz z gwiazd spowodował upadek na ziemię, i ich 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aż do zastępu niebios, sprawiając tym, że część zastępu i część gwiazd spadła na ziemię, a on zaczął je tratować.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2024-06-03T17:44:20Z</dcterms:modified>
</cp:coreProperties>
</file>