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pyta się swego drewna i jego różdżka oznajmia mu (odpowiedź), gdyż duch nierządu* go zwodzi – i cudzołożą, (wyłamując się) spod (władzy) ich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pyta o radę drewno! Jego gałązka oznajmia mu odpowiedź! To duch nierządu go zwodzi — i cudzołożą, wyłamując się spod władzy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radzi się u swego drewna, a jego kij mu odpowiada, bo duch nierządu wprowadza ich w błąd i uprawiali nierząd, odstępując od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drewna swego się pyta, a kij jego odpowiada mu; bo ich duch wszeteczeństwa w błąd prowadzi, aby nierząd płodzili, odstępując od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pytał się drewna swego a kij jego opowiadał mu, bo duch wszeteczeństw zwiódł je i wszeteczeństwo płodzili od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mojemu ludowi: pyta o zdanie swojego drewna poucza go jego różdżka, bo go duch nierządu omamił - cudzołożą na oczach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radzi się swojego drewna, a jego kij daje mu wyrocznię, gdyż duch wszeteczeństwa ich omamił, a cudzołożąc odstąpili od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zasięga rady u swego drewna, a jego kij udziela mu wyroczni, bo zwiódł ich duch nierządu i oddali się nierządowi zamiast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radzi się u swojego drewna, a jego laska udziela mu odpowiedzi, ponieważ zwiódł ich duch nierządu, a przez cudzołóstwo oddalili się od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pyta o radę swego drewna, laska jego [wróżbiarska] udziela mu odpowiedzi, bo duch niewierności go zaślepił; Boga swego opuszczają, by się oddać nierządowi.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радах допитували, і його палицями сповіщали йому. Вони були зведені духом розпусти і розпустилися від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dopytuje się swego drewna, a jego kij mu wieszczy. Bowiem otumanił go duch wszeteczny; oddali się wszeteczeństwu, zamiast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pyta swego drewnianego bożka, a ich laska udziela im wskazówek; duch rozpusty sprawił bowiem, że błądzą, i wskutek rozpusty odstępują od podporządkowania się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2024-05-31T22:34:57Z</dcterms:modified>
</cp:coreProperties>
</file>