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 nie drży, gdy w mieście zadmą w róg?* Czy w mieście zdarza się nieszczęście, którego by JAHWE nie wywołał?**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 nie drży, gdy w mieście dmą na alarm? Czy w mieście zdarza się nieszczęście, którego by JAHWE nie wywołał?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trąba zadmie w mieście, a lud się nie ulęknie? Czy w mieście zdarzy się nieszczęście, którego JAHWE by nie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ludzie nie lękają, gdy trąba w mieście zabrzmi? izali jest w mieście co złego, którego by Pan nie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zabrzmi trąba w mieście, a lud się nie zlęknie? Aza będzie złe w mieście, którego by PAn nie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dmie się w trąbę w mieście, a lud nie zadrży? Czyż zdarza się w mieście nieszczęście, by Pan tego nie sprawił?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lęka się lud, gdy w mieście zabrzmi trąba? Czy zdarza się w mieście nieszczęście, którego by Pan nie wywołał?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trąba zabrzmi w mieście, to czy lud nie będzie się lękał? Czy spadnie na miasto zło, którego by JAHWE nie spuścił?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 się nie lęka, gdy w mieście zabrzmi trąba? Czy zdarza się w mieście nieszczęście, którego by JAHWE nie dopuścił?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mieście zabrzmi róg, czy lud się nie przestraszy? Czy miastu przydarzy się nieszczęście, którego by nie zesłał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заголосить труба в місті і нарід не затривожится? Чи буде в місті зло, яке Господь не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mieście zagrzmi surma, a lud się nie zatrwoży? Tak też i nie ma klęski w mieście, jeżeli WIEKUISTY tego nie sprawi.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mieście rozbrzmiewa róg, czyż ludzie nie drżą? Gdy na miasto spada nieszczęście, czyż to nie JAHWE przystąpił do czynu?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zatrąbią na alarm.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2024-04-28T00:11:18Z</dcterms:modified>
</cp:coreProperties>
</file>