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przysięgali na powód winy Samarii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mówili: Na życie twego boga, Danie! albo: Na życie twej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Beer-Szebo! Ci upadną i 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grzech Samarii, i mówią: Jak żyje twój Bóg, Danie, i jak żyje droga Beer-Szeby, oni upadną i już nigdy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przez obrzydliwość Samaryi, i mówią: Jako żyje Bóg twój, o Dan! i jako żyje droga Beerseba; i upadną, a nie powstaną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przez grzech Samaryjej, a mówią: Żywie Bóg twój, Dan, i żywie też droga w Bersabejej! I upadną, a nie powstaną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Winę Samarii i mówią: Na życie twego boga, Danie! na życie boga, Beer-Szebo! - upadną i 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na "Przewinienie" Samarii i mówią: Jako żyw twój Bóg, Danie! Albo: Jako żyw twój ulubieniec, Beer-Szebo! Upadną i już nigdy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na Aszimę, bożka Samarii i mówią: Na życie twojego boga, Danie! Niech żyje droga do Beer-Szeby! Upadną i nie powstaną już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i już nie powstaną ci, którzy przysięgają na obrzydliwego bożka Samarii i mówią: „Na życie twego boga, Danie!”. lub: „Na życie boga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i już się nie podźwigną ci, co przysięgają na grzech Samarii i którzy mówią: ”Na życie twego boga, Dan!” ”Jako żyw twój ulubieniec, Beerszebo!”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кленуться надолуженням Самарії і говорять: Живе твій Бог, Дане, і: Живе твій Бог, Вирсавіє. І впадуть і більше не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przysięgają na zbrodnie Szomronu, mówiąc: Żywy twój Bóg, Danie; oraz Za pomyślność drogi do Beer–Szeby! Upadną i więcej nie powstaną!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winę Samarii i którzy mówią: ”Jako żyje twój bóg, Danie!” oraz ”Jako żyje droga Beer-Szeby!” I upadną, i już nie powstanąʼ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2024-04-28T10:49:27Z</dcterms:modified>
</cp:coreProperties>
</file>