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stałeś na uboczu, kiedy obcy rabowali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cudzoziemcy wkroczyli do jego bram i o Jerozolimę rzucali los — ty też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stałeś naprzeciwko, w dniu, gdy obcy brali do niewoli jego wojsko i gdy cudzoziemcy wchodzili w jego bramy i o Jerozolimę rzucali losy, 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dnia onego naprzeciwko, dnia onego, gdy cudzy imali wojsko jego, i gdy cudzoziemcy wchodzili w bramy jego, a o Jeruzalem los miotali, tyś też był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kiedyś stał przeciw niemu, gdy imali cudzy wojsko jego, a obcy wchodzili bramami jego, a o Jeruzalem miotali los: ty też byłeś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przeciwko niemu, w dniu, w którym obcy brali w niewolę jego wojsko, a cudzoziemcy wkroczyli w jego bramy i rzucali los o Jeruzalem, również ty byłeś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stałeś na uboczu, kiedy to wrogowie brali do niewoli jego wojsko, a cudzoziemcy wkraczali do jego bram i rzucali losy o Jeruzalem,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przeciwko niemu, W dniu, gdy obcy brali do niewoli jego wojsko, cudzoziemcy wchodzili w jego bramy i o Jerozolimę rzucali losy,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obecny, gdy wrogowie kradli jego bogactwa, a cudzoziemcy wkraczali w jego bramy i o Jerozolimę rzucali losy. Także ty brałeś w tym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byłeś przy tym, gdy obcy prowadzili jego wojsko do niewoli, a barbarzyńcy wdarli się do jego bram i o Jeruzalem rzucali los - ty byłeś także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був як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stałeś z daleka. Barbarzyńcy uprowadzali jego wojenną siłę, obcy wtargnęli w jego bramy i o Jeruszalaim los rzucali – lecz ty wtedy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na uboczu, w dniu, gdy obcy wzięli do niewoli jego wojsko i gdy cudzoziemcy wkroczyli w jego bramę, a o Jerozolimę rzucali losy, ty także byłeś jak jeden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2024-03-28T16:03:21Z</dcterms:modified>
</cp:coreProperties>
</file>