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35"/>
        <w:gridCol w:w="1621"/>
        <w:gridCol w:w="61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Józefa: z Efraima Eliszama, syn Amichuda, z Manassesa Gamliel, syn Pedasura;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2024-04-26T13:14:03Z</dcterms:modified>
</cp:coreProperties>
</file>