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cóż JAHWE prowadzi nas do tej ziemi? Abyśmy padli od miecza? Aby nasze żony i dzieci* stały się łupem? Czy nie lepiej nam wrócić do 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tej ziemi? Czy po to, byśmy tam padli od miecza? Czy po to, by nasze żony i dzieci stały się tam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tej ziemi? Abyśmy padli od miecza? Aby nasze żony i dzieci stały się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byli pomarli! Czemuż wżdy Pan prowadzi nas do tej ziemi, abyśmy padli od miecza? żony nasze, i dziatki nasze aby były na łup? Izali nam nie lepiej wrócić się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Obychmy byli pomarli w Egipcie, i na tej wielkiej pustyni, daj Boże, byśmy poginęli, i nie wprowadził nas JAHWE do tej ziemie, abyśmy nie upadli od miecza, a żony i dziatki nasze nie były zaprowadzone w niewolą. Izali nie lepiej wrócić się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nas Pan przywiódł do tego kraju, jeśli paść mamy od miecza, a nasze żony i dzieci mają się stać łupem nieprzyjaciół? Czyż nie lepiej nam będzie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Pan prowadzi nas do tej ziemi? Abyśmy padli od miecza? Aby nasze żony i dzieci stały się łupem? Czy nie lepiej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przyprowadził nas do tej ziemi? Czy po to, byśmy padli od miecza, a nasze żony i dzieci stały się łupem nieprzyjaciół? Czy nie lepiej będzie dla nas, jeśli wrócimy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prowadzi nas do tego kraju? Czy po to, abyśmy padli od miecza, a nasze żony i dzieci stały się łupem nieprzyjaciół? Czy nie lepiej byłoby wrócić do Egiptu?”.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Jahwe wiedzie nas do tego kraju? Abyśmy padli od miecza? Aby nasze żony i dziatki stały się łupem? Czyż nie lepiej byłoby nam wrócić do 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Bóg przywiódł nas do tej ziemi, abyśmy padli od miecza? Nasze żony i nasze małe dzieci będą jeńcami. Czy nie byłoby lepiej dla nas, abyśmy powrócili do Micrajim?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нас Господь вводить до цієї землі, щоб впасти в битві? Наші жінки і діти будуть на грабунок. Отже тепер краще нам повернутися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WIEKUISTY prowadzi nas do tej ziemi? Abyśmy padli od miecza, by nasze żony i nasze dzieci stały się kogoś łupem? Czy nie lepiej by nam było wrócić do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JAHWE prowadzi nas do tej ziemi, abyś my padli od miecza? Nasze żony i nasze maleństwa staną się łupem. Czyż nie lepiej nam wrócić do Egiptu?”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przychówek, zob. &lt;x&gt;40 31:17-18&lt;/x&gt;; &lt;x&gt;50 2:34&lt;/x&gt;.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2024-04-27T19:49:49Z</dcterms:modified>
</cp:coreProperties>
</file>