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przebywali na pustyni, napotkali człowieka zbierającego drewno w dniu szabatu.*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2024-04-29T19:43:46Z</dcterms:modified>
</cp:coreProperties>
</file>