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je spożywał, będzie je spożywał każdy mężczyzna – będzie to dla ciebie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2024-04-28T20:58:05Z</dcterms:modified>
</cp:coreProperties>
</file>