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49"/>
        <w:gridCol w:w="2365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Izrael zamieszkał w ziemi*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miastach, </w:t>
      </w:r>
      <w:r>
        <w:rPr>
          <w:rtl/>
        </w:rPr>
        <w:t>בערי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2024-04-27T19:18:45Z</dcterms:modified>
</cp:coreProperties>
</file>