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 Bogu i Mojżeszowi: Dlaczego wyprowadziliście nas z Egiptu? Czy po to, byśmy pomarli na pustyni? Nie ma tu chleba, nie ma wody i obrzydł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więc mówić przeciw Bogu i Mojżeszowi: Dlaczego wyprowadziliście nas z Egiptu, abyśmy pomarli na tej pustyni? Bo nie ma chleba ani wody, a nasza dusza obrzydziła sobie ten cienki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mówił lud przeciw Bogu, i przeciw Mojżeszowi: Przeczżeście nas wywiedli z Egiptu, aby my pomarli na tej puszczy? bo nie masz chleba, ani wody, a dusza nasza obrzydziła sobie ten chleb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przeciw Bogu i Mojżeszowi, rzekł: Czemuś nas wywiódł z Egiptu, abyśmy pomarli na pustyni? Nie masz chleba, nie masz wody: dusza nasza już się brzydzi tym barzo lekkim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przeciw Bogu i Mojżeszowi: Czemu wyprowadziliście nas z Egiptu, byśmy tu na pustyni pomarli? Nie ma chleba ani wody, a uprzykrzył się nam już ten pokarm mizerny.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mówić przeciw Bogu i przeciw Mojżeszowi: Po co wyprowadziliście nas z Egiptu, czy po to, abyśmy pomarli na pustyni? Gdyż nie mamy chleba ani wody i zbrzydł nam ten nędzny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 Bogu i Mojżeszowi: Po co wyprowadziliście nas z Egiptu? Czy mamy umrzeć tu na pustyni? Nie ma chleba ani wody, a to nędzne jedzenie nam zbrzydło.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szemrać przeciwko Bogu i Mojżeszowi: „Po cóż wyprowadziliście nas z Egiptu, byśmy tu na pustyni pomarli? Brakuje chleba i wody, a ten nędzny pokarm już się nam uprzykrzył”.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narzekał lud na Boga i na Mojżesza: - Po co wywiedliście nas z Egiptu, abyśmy powymierali na tej pustyni. Nie ma chleba ani wody, a to nędzne jadło już się nam sprzykrzyło!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mówił przeciwko Bogu i [spierał się z] Moszem: Dlaczego nas wywiedliście z Micrajim, żebyśmy umarli w pustyni? Bo nie ma ani jedzenia, ani wody. Jesteśmy umęczeni tym niepożywnym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Бога і на Мойсея, кажучи: Навіщо вивів ти нас з Єгипту, щоб нас убити в пустині? Бо немає хліба ані води, а наша душа гидує цим порожним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lud narzekał na Boga i na Mojżesza: Po co nas wyprowadziliście z Micraim? Abyśmy pomarli na pustyni? Przecież nie ma chleba, ani wody, a nasza dusza obrzydziła sobie ten nędzny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przeciwko Bogu i Mojżeszowi: ”Czemuż wyprowadziliście nas z Egiptu, byśmy pomarli na tym pustkowiu? Bo nie ma chleba ani wody, a nasza dusza obrzydziła sobie ten chleb godny wzgardy”.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2024-04-27T15:20:50Z</dcterms:modified>
</cp:coreProperties>
</file>