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zaś miesiącu, w pierwszym dniu tego miesiąca, będziecie mieli święte zgromadzenie. Nie będziecie wykonywali żadnej ciężkiej pracy. Będzie to dla was dzień trąbienia.*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w pierwszym dniu tego miesiąca, zwołacie święte zgromadzenie. Nie będziecie wówczas wykonywać żadnej ciężkiej pracy. Dzień ten uświetnicie dźwiękiem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siódmego miesiąca będziecie mieli święte zgromadzenie; nie będziecie wykonywać żadnej ciężkiej pracy. Będzie to dla was dzień wesołego trąbienia.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zaś siódmego w pierwszy dzień jego, zgromadzenie święte mieć będziecie; żadnej roboty służebniczej nie będziecie czynić; dzień jest wesołego trąbienia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też siódmego pierwszy dzień chwalebny i święty będzie wam. Wszelkiego dzieła niewolniczego czynić weń nie będziecie, bo jest dzień trąbienia i 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siódmego miesiąca będziecie mieć zwołanie święte; wtedy nie wolno wykonywać żadnej pracy. Będzie on dla was dniem dźwięku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pierwszego dnia miesiąca, będziecie mieli uroczyście ogłoszone święto; nie będziecie wykonywać żadnej ciężkiej pracy, będzie to dla was dzień radości przy dźwięku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siódmego miesiąca będziecie mieli święte zwoływanie – nie wolno wam wykonywać żadnej uciążliwej pracy. Będzie to dla was dzień trąbienia.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siódmego miesiąca będziecie mieli święte zgromadzenie i w tym dniu nie wolno wam wykonywać żadnej uciążliwej pracy. Będzie to dla was dzień, kiedy rozlegać się będzie donośny głos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siódmego miesiąca będziecie mieli zgromadzenie świąteczne: nie będziecie wykonywali żadnej uciążliwej pracy. Będzie to dla was Dzień Fanfar.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siódmym miesiącu [tiszri], pierwszego dnia miesiąca, będzie święte zwołanie dla was. Żadnej czynności zakazanej pracy nie będziecie wykonywać. Będzie to dla was dzień dęcia [w szofar].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сьомого місяця, першого (дня) місяця буде вам святим збором, не чинитимете всякого службового діла; буде вам днем знаку.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siódmego miesiąca, pierwszego dnia tego miesiąca, będzie u was świąteczne zgromadzenie; nie wykonujcie żadnej uciążliwej pracy; będzie on dla was Dniem Trąbienia.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miesiącu siódmym, pierwszego dnia tego miesiąca, macie urządzić święte zgromadzenie. Nie wolno wam wykonywać żadnej ciężkiej pracy. Będzie to dla was dzień trąbienia.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2024-05-31T17:39:12Z</dcterms:modified>
</cp:coreProperties>
</file>