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4"/>
        <w:gridCol w:w="1461"/>
        <w:gridCol w:w="6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zatem dnia tym, który złożył swoją ofiarę, był Nachszon, syn Aminadaba, z plemienia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2024-04-29T10:53:05Z</dcterms:modified>
</cp:coreProperties>
</file>