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(dary) od książąt Izraela na poświęcenie ołtarza w dniu jego namaszczenia: dwanaście srebrnych mis, dwanaście srebrnych kropielnic, dwanaście złotych czasz,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dary od książąt Izraela na poświęcenie ołtarza w dniu jego namaszczenia: dwanaście srebrnych mis, dwanaście srebrnych kropielnic, dwanaście złotych czasz,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poświęcenie ołtarza, w tym dniu, w którym został namaszczony przez naczelników Izraela: dwanaście srebrnych mis, dwanaście srebrnych czasz, dwanaście złotych czar;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było poświęcenie ołtarza, onegoż dnia, gdy pomazan jest od książąt Izraelskich: Mis srebrnych dwanaście, czasz srebrnych dwanaście, kadzielnic złotych 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 poświącanie ołtarza są ofiarowane od książąt Izraelowych, w dzień, którego poświęcon jest. Misek srebrnych dwanaście, czasz srebrnych dwanaście, możdżerzyków złotych dwanaście,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dary na poświęcenie ołtarza przynieśli książęta izraelscy w dniu jego namaszczenia: dwanaście mis srebrnych, dwanaście czar srebrnych i dwanaście czasz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dary od książąt izraelskich na poświęcenie ołtarza w dniu jego namaszczenia: Dwanaście mis srebrnych, dwanaście czasz srebrnych, dwanaście czar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więc był dary od przywódców Izraela na poświęcenie ołtarza, w dniu jego namaszczenia: dwanaście srebrnych mis, dwanaście srebrnych czar oraz dwanaście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dary ofiarne złożyli wodzowie izraelscy na poświęcenie ołtarza, w dniu jego namaszczenia: dwanaście srebrnych mis, dwanaście srebrnych kociołków i dwanaście złotych czar.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dary ha poświęcenie ołtarza zostały złożone przez książąt izraelskich w dniu jego namaszczenia: dwanaście srebrnych mis, dwanaście srebrnych kociołków i dwanaście złotych czar.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było [całkowite] uświęcenie ołtarza przez przywódców Jisraela w dniu jego namaszczenia: dwanaście srebrnych mis, dwanaście srebrnych czar i dwanaście złotych łyżek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освячення жертівника від старшин ізраїльських синів в тому дні коли він його помазав. Сріблих блюд - дванадцять, сріблих чаш - дванадцять, золотих кадильниць - дванадцять,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oddanie ofiarnicy w dzień jej namaszczenia, ze strony naczelników Israela: Dwanaście srebrnych mis, dwanaście srebrnych kropielnic i dwanaście złotych kadzielnic.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 ofiarny od naczelników Izraela na uroczystość poświęcenia ołtarza w dniu namaszczenia go: dwanaście srebrnych mis, dwanaście srebrnych czasza dwanaście złotych kielichów;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2024-04-29T11:01:51Z</dcterms:modified>
</cp:coreProperties>
</file>