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króla Dariusza,* ** w szóstym miesiącu, pierwszego dnia tego miesiąca,*** stało się przez**** proroka Aggeusza***** do Zorobabela,****** ******* syna Szealtiela,******** namiestnika Judei, i do arcykapłana Jozuego,********* ********** syna Jehosadaka,*********** Słowo JAHWE tej treści: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[*Dariusz Hystaspes (522-486 r. p. Chr.), następca Kambyzesa, syna Cyrusa,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5:1-6:22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][***Tj. 1 dnia miesiąca Elul wg kalendarza żydowskiego i 29 sierpnia 520 r. p. Chr. wg juliańskiego. Był to dzień nowiu, święto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23:31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po żniwach (choć do zebrania pozostawały daktyle i figi), trzy tygodnie po rocznicy zburzenia pierwszej świątyni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Edykt Cyrusa Wielkiego zezwalający Żydom na powrót ukazał się w 538 r. p. Chr., rok po upadku Babilonu. Prace nad odbudową świątyni zostały jednak wstrzymane na 18 lat, zob. Ezd 1-2.][****Lub: za pośrednictwem,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בְיַד־חַּגַי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przez rękę Aggeusza.][*****Aggeusz,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חַּגַי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(chaggaj), czyli: świąteczny;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L.][******Zorobabel,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זְרֻּבָבֶל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(zerubbawel),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בָבֶל זְרּועַ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(zeru‘a bawel), czyli: poczęty w Babilonie; wg G: tej treści: Powiedz do.][*******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22:24-27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][********Szealtiel,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שְאַלְּתִיאֵל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(sze’alti’el), czyli: wyprosiłem (go) od Boga, pierworodny syn Jehojachina i stryj Zorobabela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3:1719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a 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ojciec Zorobabela.][*********Jozue,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יְהֹוׁשּועַ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(jehoszu‘a), czyli: JAHWE jest zbawieniem,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8; 6 :11.][**********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][***********Jehosadak,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יְהֹוצָדָק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(jehotsedeq), czyli: JAHWE jest sprawiedliwy.]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króla Dariusza,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szóstym miesiącu, pierwszego dnia tego miesiąca,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za pośrednictwem proroka Aggeusza,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skierował do Zorobabela,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Szealtiela,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namiestnika Judei, i do arcykapłana Jozuego,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Jehosadaka,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drugim roku króla Dariusza, w szóstym miesiącu, pierwszego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słowo JAHWE doszło przez proroka Aggeusza do Zorobabela, syna Szealtiela, namiestnika Judy, i do Jozuego, syna Josadaka, najwyższego kapłana,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 Daryjusza króla, miesiąca szóstego, dnia pierwszego tegoż miesiąca, stało się słowo Pańskie przez Aggieusza proroka do Zorobabela, syna Salatyjelowego, książęcia Judzkiego, i do Jesuego, syna Jozedekowego, kapłana najwyższego,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 Dariusza króla, miesiąca szóstego, pierwszego dnia miesiąca, zstało się słowo PANskie w ręce Aggeusza proroka do Zorobabela, syna Salatiel, książęcia Judzkiego, i do Jezusa, syna Josedek, kapłana wielkiego,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[rządów] króla Dariusza, w pierwszym dniu szóstego miesiąca, Pan skierował te słowa przez proroka Aggeusza do Zorobabela, syna Szealtiela, namiestnika Judy, i do arcykapłana Jozuego, syna Josadaka: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 króla Dariusza, w szóstym miesiącu, pierwszego dnia tegoż miesiąca doszło przez proroka Aggeusza do Zorobabela, syna Szealtiela, namiestnika Judei, i do arcykapłana Jozuego, syna Jehosadaka,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króla Dariusza, w szóstym miesiącu, pierwszego dnia tego miesiąca, słowo Pana zostało skierowane za pośrednictwem proroka Aggeusza do Zorobabela, syna Szealtiela, namiestnika Judy i do arcykapłana Jozuego, syna Josadaka: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króla Dariusza, w pierwszym dniu szóstego miesiąca, JAHWE tak przemówił przez proroka Aggeusza do Zorobabela, syna Szealtiela, namiestnika Judy, i do najwyższego kapłana Jozuego, syna Josadaka: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[panowania] króla Dariusza, dnia pierwszego, miesiąca szóstego, przemówił Jahwe przez proroka Aggeusza do Zorobabela, syna Salatiela, zarządcy Judei, oraz do arcykapłana Jozuego, syna Jocedeka: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другому році за царя Дарія, в шостому місяці, в першому (дні) місяця, було господне слово рукою пророка Ангея, що казало: Скажи до Зоровавеля сина Салатіїла з племени Юди і до Ісуса сина Йоседека великого священика,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 króla Dariawesza, szóstego miesiąca, pierwszego dnia tego miesiąca, przez proroka Aggeusza doszło słowo WIEKUISTEGO do Zerubabela, syna Szaltiela, namiestnika Judy i Jezusa, syna arcykapłana Jehocedeka,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króla Dariusza, w miesiącu szóstym, pierwszego dnia tego miesiąca, do namiestnika Judy, Zerubbabela, syna Szealtiela, i do arcykapłana Jozuego, syna Jehocadaka, doszło za pośrednictwem proroka Aggeusza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2024-03-29T14:15:29Z</dcterms:modified>
</cp:coreProperties>
</file>