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dwudziestym czwartym dniu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szóstego miesiąca,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[rządów]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dniu,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miesiąca szóstego,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szóstego. W drugim roku [panowania] króla Dariusza,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(дні) шостого місяця, в другому році царя Дарія.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dwudziestego czwartego dnia, szóstego miesiąca, drugiego roku króla Dariawesza.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dnia dwudziestego czwartego, miesiąca szóstego, w drugim roku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2024-04-25T15:02:35Z</dcterms:modified>
</cp:coreProperties>
</file>