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0"/>
        <w:gridCol w:w="3479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słowo JAHWE do mnie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zostało skierowane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 Jahwe,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до мене,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2024-05-26T09:59:56Z</dcterms:modified>
</cp:coreProperties>
</file>