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8"/>
        <w:gridCol w:w="3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Tyrowi i Sydonowi znośniej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Tyrowi i Sydonowi niż wam.*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wam: Tyrowi i Sydonowi znośniej będzie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będzie rozliczał każdego stosownie do danych mu możliwości. Komu wiele dano, od tego wiele będzie się oczekiwać (&lt;x&gt;490 12:46-48&lt;/x&gt;).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10:15&lt;/x&gt;; &lt;x&gt;470 11:24&lt;/x&gt;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2024-04-19T09:53:46Z</dcterms:modified>
</cp:coreProperties>
</file>