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uczyniono, Jezus skarcił demona i ten wyszedł. Od tej pory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Jezus tego demona, i wyszedł z niego. 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onego dyjabła Jezus; i wyszedł od niego, i uzdrowiony jest on młodzieniec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a wyszedł od niego czart i uzdrowione jest pacholę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mu surowo, i zły duch opuścił go. Od owej pory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Jezus; i wyszedł z niego demon, i uzdrowiony został chłopiec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 Jezus, i demon wyszedł z niego. Od tej też godziny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demonowi, żeby wyszedł z niego, i w tej samej chwili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i demon wyszedł z niego. Od tej pory ów chłopiec był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krzyknął na niego tak, że demon opuścił chłopca, który w tej samej chwili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 surowo (wyjść z chłopca) i czart wyszedł z niego. I 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погрозив йому Ісус, і біс вийшов з нього. Юнак видужав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Iesus, i wyszło od niego to bóstwo pochodzące od daimona, i został wypielęgnowany ten posługujący chłopak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 nim zgromił, więc demon wyszedł z niego, a młodzieniec został uzdrowiony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zgromił demona i ten wyszedł z chłopca, tak że od tej chwili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zgromił demona i demon z niego wyszedł; i od tejże godziny chłopiec był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rozkazał demonowi, a ten opuścił chłopca, który w tej samej chwili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2024-04-30T09:01:49Z</dcterms:modified>
</cp:coreProperties>
</file>