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przecina niebo ze wschodu aż na zachód,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jest widoczna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błyskawica wychodzi od wschodu słońca i ukazuje się aż na zachód,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błyskawica wychodzi od wschodu słońca i okazuje się aż na zachodzie,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błyskawica zabłyśnie na wschodzie, a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jak błyskawica pojawia się od wschodu i jaśnieje aż na zachód, tak będzie z przyjściem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błyskawica pojawia się na wschodzie i jaśnieje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Przybycie Syna Człowieczego będzie podobne do błyskawicy, która rozbłyska na wschodzie, a jaśnieje aż po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błyskawica jawi się na wschodzie i rozbłyskuje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przyjdzie jak błyskawica rozjaśniająca niebo ze wschodu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zapala się na wschodzie a widać ją aż na zachodzie,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блискавка виходить зі сходу і з'являється аж на заході, такий буде й прихід Сина Людського;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błyskawica wychodzi od strony wschodów i objawia się jako światło aż do strony zachodów, w ten właśnie sposób będzie to bycie obok-przeciw wiadomego syna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jak błyskawica wychodzi ze wschodu i świeci aż do zachodu, tak będzie i z przyjściem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Syn Człowieczy rzeczywiście przyjdzie, będzie to jak błyskawica, która rozbłyska ze wschodu i wypełnia niebo aż do zachodniego widnokręgu.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 ukazuje się od stron wschodnich i świeci aż po strony zachodnie, taka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przyjdę, będzie to bowiem tak widoczne, jak błyskawica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2024-04-29T17:08:40Z</dcterms:modified>
</cp:coreProperties>
</file>