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grobowca zobaczyły młodzieńca siedzącego po prawej stronie który jest okryty długą szatą białą i wpadły w osłupienie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 do grobowca, zobaczyły młodzieńca* siedzącego po prawej stronie i ubranego w białą szatę – i ogarnęło je wielkie zdumienie.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grobowca zobaczyły młodzieńca siedzącego (z) prawej, odzianego szatą białą, i przeraziły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grobowca zobaczyły młodzieńca siedzącego po prawej stronie który jest okryty długą szatą białą i wpadły w osłupienie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zatem do środka, a tam zobaczyły siedzącego po prawej stronie i ubranego w białą szatę młodzieńca. Ogarnęło je wielkie 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 do grobowca, ujrzały młodzieńca siedzącego po prawej stronie, ubranego w białą szatę, i przestraszyły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w grób, ujrzały młodzieńca, siedzącego na prawicy, odzianego szatą białą; i ulękły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w grób, ujźrzały młodzieńca siedzącego po prawej stronie, ubranego w szatę białą, i zdumiały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więc do grobu i ujrzały młodzieńca, siedzącego po prawej stronie, ubranego w białą szatę; i bardzo się przestraszyły.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weszły do grobu, ujrzały młodzieńca siedzącego po prawej stronie, odzianego w białą szatę i zdumiały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więc do grobowca, ujrzały młodzieńca ubranego w białą szatę, siedzącego po prawej stronie, i przeraziły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do grobu i ujrzały młodzieńca, siedzącego po prawej stronie, ubranego w białą szatę. Bardzo się przestraszyły.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wejściu do grobowca ujrzały jakiegoś młodzieńca, siedzącego po prawej stronie, odzianego w białą szatę. Wtedy bardzo się przestraszyły.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weszły do środka zobaczyły młodzieńca w białej szacie, siedzącego po prawej stronie i bardzo się przestraszyły.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weszły do grobu, zobaczyły młodzieńca, siedzącego po prawej stronie i odzianego w białą szatę. I strach je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до гробниці, побачили зодягненого у все біле юнака, який сидів праворуч, - і жахнулися.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pamiątkowego grobowca ujrzały młodzieniaszka odgórnie siedzącego jako na swoim w prawych stronach, obrzuciwszego sobie dla odziania zbrojne odzienie białe, i zostały wyzdumione.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weszły do grobowca, zobaczyły młodzieńca siedzącego z prawej strony, odzianego białą szatą i się wystraszyły.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grobu, ujrzały młodzieńca odzianego w białą szatę, siedzącego po prawej stronie - i oniemiały.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weszły do grobowca pamięci, ujrzały młodzieńca siedzącego po prawej stronie, odzianego w białą długą szatę, i były oszołomione.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więc do środka i ujrzały młodzieńca w białej szacie, siedzącego po prawej stronie. A ponieważ bardzo się przestraszyły,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2024-04-28T13:29:30Z</dcterms:modified>
</cp:coreProperties>
</file>