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0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nie szukajcie co zjedlibyście lub co wypilibyście i nie bądźcie zaniepokojeni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wy przestańcie szukać, co by tu zjeść lub co by tu wypić, i przestańcie się niepokoić.*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nie szukajcie, co zjecie i co wypijecie, i nie bądźcie niespokojni.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nie szukajcie co zjedlibyście lub co wypilibyście i nie bądźcie zaniepokojeni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 też nie zastanawiajcie się ciągle, co macie jeść lub pić, i przestańcie żyć w ciągłej trosce.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pytajcie więc, co będziecie jeść lub co będziecie pić, ani nie martwcie się o 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tedy nie pytajcie się, co byście jeść, albo co byście pić mieli, ani wysoko latajcie myślami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nie pytajcie się, co byście jeść abo pić mieli, a wzgórę się nie podnoście.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nie pytajcie, co będziecie jedli i co pili, i nie bądźcie o to zatroskani.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i wy nie pytajcie o to, co będziecie jeść i co będziecie pić, i nie martwcie się przedwcześnie.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szukajcie więc tego, co będziecie jedli i co będziecie pili. Nie martwcie się o 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 nie pytajcie o to, co będziecie jeść i pić, i nie zadręczajcie się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i wy nie szukajcie tego, co będziecie jeść i co będziecie pić. Nie ulegajcie obawom.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pytajcie, co będziecie jedli i pili, nie łamcie sobie nad tym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zabiegajcie zatem o to, co będziecie jedli i co będziecie pili, i nie przejmujcie się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шукайте, що їстимете та питимете, не клопочіться.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nie szukajcie co żeby zjedlibyście i co żeby wypilibyście i nie wystawiajcie się do wyniosłych ciał astronomicznych;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 nie szukajcie tego co zjecie, albo co wypijecie, ani nie wbijajcie się w pychę.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słowy, nie zabiegajcie o to, co będziecie jeść i co będziecie pić, nie martwcie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więc szukać, co mielibyście jeść i co mielibyście pić, i przestańcie żyć w niepewności pełnej zatroskania;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o to, co będziecie jeść i 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2024-04-28T06:03:40Z</dcterms:modified>
</cp:coreProperties>
</file>