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wszystkim bowiem borykają się narody tego świata. Wasz Ojciec wie, że tego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świata. Lecz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tego wszystkiego narody świata szukają; aleć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tego wszytkiego narodowie świata szukają. A Ociec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narody świata, a 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wszystkiego bowiem ludy tego świata szukają; wie zaś Ojciec wasz, że tego potrzebujecie;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ludzie tego świata. Wasz Ojciec zaś wie, czego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ludzie tego świata. Przecież 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 takich rzeczy poszukują ludzie tego świata, a wasz Ojciec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tym właśnie uganiają się ludzie bez wiary. Wasz Ojciec jednak wie, że wam tego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bowiem zabiegają poganie na świecie. Ojciec wasz wie, że tego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Цього всього шукають народи світу; ваш же Батько знає, чого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bowiem wszystkie wiadome narody tego naturalnego ustroju światowego szukają na dodatek, wasz zaś ojciec wie że potrzebujecie tych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pragną narody świata; a wasz Ojciec wie, że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pogańskie na świecie zajmują tymi sprawami swoje serca. Wasz Ojciec wie, że i wy ich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 świata, ale wasz Ojciec wie, że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2024-04-28T08:24:32Z</dcterms:modified>
</cp:coreProperties>
</file>