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15:24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84"/>
        <w:gridCol w:w="58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ten syn mój martwy był a ożył i który był zgubiony był a został znaleziony i zaczęli być rozweselani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że ten mój syn był martwy,* ale ożył,** był zgubiony, lecz odnalazł się. I zaczęli się bawić.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ten syn mój martwy był i odżył, był zaginiony i znalazł się. I zaczęli cieszyć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ten syn mój martwy był a ożył i który był zgubiony był a został znaleziony i zaczęli być rozweselani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ten oto mój syn był martwy, a jednak ożył, był zgubiony, lecz odnalazł się. I zaczęto się bawić.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mój syn bowiem był martwy, a znowu żyje, zaginął, a został znaleziony. I zaczęli się weselić.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ten syn mój umarł był, a zasię ożył; zginął był, i znaleziony jest; i poczęli się weselić.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ten mój syn umarł był, a ożył, zginął był, a nalazł się. I poczęli używać.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ten syn mój był umarły, a znów ożył; zaginął, a odnalazł się. I zaczęli się weselić.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Dlatego że ten syn mój był umarły, a ożył, zaginął, a odnalazł się. I zaczęli się weselić.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mój syn był bowiem martwy, a ożył, zaginął, a odnalazł się. I zaczęli się cieszyć.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ten mój syn był umarły, a znów ożył, zaginął, a odnalazł się». I zaczęli się bawić.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że ten mój syn już był umarły, a wrócił do życia; już zginął, a odnalazł się. I zaczęli się cieszyć.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Ten mój syn już umarł, ale ożył, zaginął, ale się odnalazł. Po tych słowach zaczęli świętować.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ten syn mój umarł, a ożył, zginął, ale się odnalazł. I zaczęli się weselić.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цей мій син був мертвий - і ожив, пропав був - і знайшовся. І почали веселитися.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ten właśnie syn mój umarły był i na powrót odżył, był odłączający przez zatracenie i został znaleziony. I poczęli sobie od prapoczątku aby być cieszeni.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ten mój syn był umarły a ożył, był zaginiony a się znalazł. Zatem zaczęli się weselić.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ten mój syn był umarły, ale teraz ożył! Był zaginiony, ale teraz się odnalazł!". I zaczęli świętować.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ten mój syn był martwy, a znowu ożył; zaginął, a się odnalazłʼ. I zaczęli się cieszyć.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syn był bowiem jak martwy, ale ożył; był zgubiony, ale się odnalazł!”. I rozpoczęła się uczta.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6:23&lt;/x&gt;; &lt;x&gt;520 8:6&lt;/x&gt;; &lt;x&gt;610 5:6&lt;/x&gt;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6:13&lt;/x&gt;; &lt;x&gt;520 11:15&lt;/x&gt;; &lt;x&gt;560 2:1&lt;/x&gt;; &lt;x&gt;560 5:14&lt;/x&gt;; &lt;x&gt;580 2:13&lt;/x&gt;; &lt;x&gt;580 3:1&lt;/x&gt;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2024-05-26T21:37:04Z</dcterms:modified>
</cp:coreProperties>
</file>