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Zjednujcie sobie przyjaciół pieniędzmi niesprawiedliwego świata, aby — gdy czas pieniądza przeminie —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Zyskujcie sobie przyjaciół mamoną niesprawiedliwości, aby, gdy ustaniecie,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Czyńcie sobie przyjacioły z mammony niesprawiedliwości, aby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Czyńcie sobie przyjacioły z mamony niesprawiedliwości, aby,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powiadam: Pozyskujcie sobie przyjaciół niegodziwą mamoną, aby gdy [wszystko] się skończy,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powiadam: Zyskujcie sobie przyjaciół mamoną niesprawiedliwości, aby, gdy się skończy,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wam mówię: Uczyńcie sobie przyjaciół niegodziwą mamoną, aby skoro wszystko się skończy, przyjęto was do miejsca wiecznego zamieszkiwania.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Używajcie nieuczciwej mamony do zjednywania sobie przyjaciół, aby przyjęto was do wiecznych mieszkań, gdy się już ona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zdobywajcie sobie przyjaciół mamoną niesprawiedliwości, aby gdy już się ona skończy, przyjęto was do namiotów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zdobywajcie sobie przyjaciół za cenę podłej mamony, aby gdy się wyczerpie, przyjęto was na wieczne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Pozyskujcie sobie przyjaciół za pomocą niegodziwej mamony, aby was przyjęli do wiecznych przybytków, gdy jej już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кажу: Набувайте собі друзів з мамони неправди, щоб коли вона зникне, - прийняли вас до вічних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sobie samym uczyńcie przyjaciół z mamony zaprzeczenia reguł cywilizacji aby, gdyby wyczerpałaby się, przyjęliby was do sfery funkcji eonowych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wam powiadam: Uczyńcie sobie przyjaciół z mamony niesprawiedliwości, aby gdy ustaniecie powitali was na wieczystych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powiedzieć to: używajcie światowego bogactwa, aby pozyskiwać sobie przyjaciół, tak aby gdy się ono skończy, przyjęto was do wiecznego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wam mówię: Czyńcie sobie przyjaciół za pomocą nieprawego bogactwa, żeby gdy go zabraknie – przyjęli was do wiecznotrwałych miejsc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 wam radzę: Zjednujcie sobie przyjaciół nawet przy pomocy dóbr materialnych i pieniędzy, aby mogli was przyjąć w niebiańskim domu, gdy zakończycie swoją ziemską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2024-04-27T18:34:36Z</dcterms:modified>
</cp:coreProperties>
</file>