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tetrarcha Herod, upominany przez niego z powodu Herodiady, żony swego brata, oraz z powodu innych nadużyć, których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strofowany przez niego z powodu Herodiady, żony swego brata Filipa, i z powodu wszystkich złych czynów, których się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dla Herodyjady, żony Filipa, brata jego, i dla wszystkich złych spraw, które czynił Herod.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o Herodiadę, żonę brata swego, i o wszytkie złości, które czynił Herod,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karcony przez niego z powodu Herodiady, żony swego brata, i z powodu wszystkich złych czynów,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strofowany przez niego z powodu Herodiady, żony brata swego, i z powodu innych złych uczynków, jakie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upominany przez niego z powodu Herodiady, żony swego brata, i z powodu wszystkich złych uczynków,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którego upominał z powodu Herodiady, żony jego brata, i z powodu wszystkich innych jego występków,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tetrarcha Herod potępiany był przez niego za Herodiadę, żonę swojego brata, i za wszystko, co złego uczynił,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rządcy prowincji, Herodowi, wytykał małżeństwo z Herodiadą, żoną jego brata i wiele innych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upominany przez niego z powodu Herodiady, żony jego brata, i z powodu wszystkich innych występków, jakich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Тетрарх Ірод, викритий Іваном за Іродіяду, дружину свого брата і за все зло, що його зробив Ірод,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Herodes tetrarcha przez wykazywanie haniebności karcony pod przewodnictwem jego około Herodiasy żony brata swego i około wszystkich których uczynił złośliwych spraw Herodes,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tetrarcha Herod, strofowany przez niego o Herodiadę, żonę jego brata Filipa, oraz o wszystkie złe rzeczy, które Herod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potępiał również Heroda, tamtejszego władcę, za to, że wziął sobie za żonę Herodiadę, żonę swego brata, i za wszystkie inne niegodziwości, jakie Herod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władca okręgu, upomniany przez niego w związku z Herodiadą, żoną swego brata, i w związku ze wszystkimi niegodziwymi czynami, których się Herod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Krytykował natomiast króla Heroda Antypasa za to, że ożenił się z Herodiadą, żoną swojego brata, oraz za inne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2024-05-01T04:15:06Z</dcterms:modified>
</cp:coreProperties>
</file>