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na brzegu dwie łodzie. Rybacy właśnie z nich wyszli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jeziora, a 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 stojące przy jeziorze; ale rybitwi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dwie łodzi stojące przy jezierze, a rybitwi wyszli byli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 stojące przy brzegu; rybacy zaś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łodzie, stojące u brzegu jeziora; ale 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leżące na brzegu jeziora, z których wysiedli rybacy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stojące przy brzegu. 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dwie łodzie stojące nad jeziorem. Rybacy z nich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wtedy na brzegu dwie łodzie, z których rybacy właśnie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 przy brzegu,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побачив два човни, що стояли при березі озера. А рибалки, відійшовши від них, полоскали невода.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dwa statki stojące obok-przeciw-pomijając jezioro; zaś rybacy od nich odstąpiwszy prali sieci myśliwskie.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 dwie łodzie stojące obok jeziora. Zaś rybacy, wyszli z nich oraz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dwie łodzie wyciągnięte na plażę, pozostawione tam przez rybaków, którzy czyścili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łodzie stojące u brzegu jeziora,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spostrzegł przy brzegu dwie łodzie, zostawione przez rybaków, którzy płukali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2024-04-29T09:29:46Z</dcterms:modified>
</cp:coreProperties>
</file>