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tramu, który jest w oku twoim,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widzisz źdźbło w oku brata swego, a belki w oku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nie zauważasz belki we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belki we własnym oku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we własnym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nie dostrzegasz belki w swoim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бачиш скалку, що в оці брата твого, а колоди, що в оці твоїм, не помічаєш?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suchą drzazgę, tę w oku brata twego, zaś belkę, tę w swoim własnym oku,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zaś belki we własnym oku nie 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widzisz drzazgę w oku swojego brata, a nie widzisz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oku—kontynuował Jezus—jeśli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2024-05-20T05:13:55Z</dcterms:modified>
</cp:coreProperties>
</file>