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 się liczny tłum i gdy z miasta po mieście* przybywali do Niego,** powiedział, odwołując się do przypowieści: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schodził się) zaś tłum liczny i (ci) po miastach (przychodzili) do niego, powiedział przez przykład: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 się wielki tłum, ludzie bowiem z jednego miasta po drugim przychodzili do Niego, opowiedział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zeszło się wielu ludzi i z różnych miast przychodzili do niego, powiedział w przypowieści: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schodził wielki lud, i z różnych miast garnęli się do niego, rzekł przez podobieństwo;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wielka rzesza schodziła i z miast kwapili się do niego, rzekł przez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się wielki tłum i z poszczególnych miast przychodzili do Niego, opowiedział im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zeszło wiele ludu i z miast przybywali do niego, rzekł w podobieństwie: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zgromadził się wielki tłum i z miast przychodzili do Niego,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się wielki tłum, bo ze wszystkich miast przychodzili do Niego, opowiedział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zebrała się wielka rzesza i jeszcze dochodzili do niej z każdego miasta, przemówił w przypowieści: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zebrało się wokół Jezusa. Także mieszkańcy miast przyszli do niego; wtedy Jezus zaczął mówić, używając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 się wielki tłum i z miast schodzili się do Niego, opowiedział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зібрався великий натовп, а з усіх міст поприходили до нього, він розповів притчу: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dla razem nacierającego zaś dręczącego tłumu wielolicznego i w następstwie tych zamieszkałych w dół w jakieś miasto dla nadto wyprawiających się istotnie do niego, rzekł przez-z porównania: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miast schodził się wielki tłum i przychodzili do niego, powiedział przez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zgromadził się wielki tłum ludzi, którzy wciąż przybywali do Niego z jednego miasta za drugim, Jeszua powiedział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zebrał wielki tłum wraz z tymi, którzy przychodzili do niego z jednego miasta po drugim, powiedział, używając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zgromadzony wokół Jezusa tłum nadal się powiększał, a z okolicznych miasteczek ciągle jeszcze napływali nowi ludzie, On opowiedział im następującą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miasta po mieście, κατὰ  πόλιν, l. według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 człon  tego  zdania  można  tłum. jako  gen.  abs.,  tzn.:  (1)  człony  mogą  być równorzędne, połączone spójnikiem i : Gdy gromadził  się  tłum  złożony  z  tych,  którzy ściągali ze wszystkich miast; (2) drugi człon można potraktować jako wyjaśniający: gromadził się tłum liczny, ponieważ...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2024-05-20T08:45:44Z</dcterms:modified>
</cp:coreProperties>
</file>