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3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 tyłu dotknęła frędzla płaszcza Jego i od razu stanął upływ krwi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 i dotknęła skraju Jego szaty* ** – i natychmiast ustał jej upływ krwi.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podszedłszy z tyłu dotknęła obramowania płaszcza jego i od razu stanął upływ krwi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 tyłu dotknęła frędzla płaszcza Jego i od razu stanął upływ krwi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jednego z frędzli Jego szaty (&lt;x&gt;490 8:44&lt;/x&gt;L.).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2024-05-20T09:21:58Z</dcterms:modified>
</cp:coreProperties>
</file>