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JHWH* jest każdy, kto te (rzeczy) czyni, i z powodu tych obrzydliwości JAHWE, twój Bóg, wydziedzicza ich**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tych rzeczy, jest obrzydliwością dla JAHWE. Właśnie z powodu tych obrzydliwości JAHWE, twój Bóg, wydziedzicza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kto czyni takie rzeczy, budzi odrazę w JAHWE. Z powodu tych obrzydliwości JAHWE, twój Bóg, wypędza przed tobą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narody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obrzydliwością Panu każdy, któryby to czynił; bo dla tych obrzydliwości Pan, Bóg twój, wyrzuca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bowiem wszytkim brzydzi się JAHWE i dla takich złości wygubi je JAHWE na weszcie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Obrzydliwy jest bowiem dla Pana każdy, kto to czyni. Z powodu tych obrzydliwości wypędza ich Pan, Bóg twój,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Pana jest każdy, kto to czyni, i z powodu tych obrzydliwości Pan, Bóg twój,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obrzydliwością dla JAHWE jest każdy, kto to praktykuje. Z powodu tych obrzydliwości JAHWE, twój Bóg, wypędza ich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czyni podobne rzeczy, jest obrzydliwy dla JAHWE, bo właśnie z powodu tych obrzydliwości JAHWE, twój Bóg, wypędzi te narody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tak postępuje, budzi wstręt u Jahwe i dla takich właśnie wstrętnych rzeczy twój Bóg, Jahwe wyrzuca te [ludy] przed tobą z 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ktokolwiek czyni te rzeczy, jest obrzydliwością dla Boga i z powodu tych obrzydliwości Bóg, twój Bóg, wypędził te [narody] sprzed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гидота Господеві Богові твому, кожний хто це чинить. Бо через ці гидоти вигубить їх Господь Бог твій з перед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WIEKUISTEGO jest obmierzłością każdy, co to czyni; i za te obmierzłości WIEKUISTY, twój Bóg, wypędza ich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to czyni, jest obrzydliwością dla JAHWE i z powodu tych obrzydliwości JAHWE, twój Bóg, wypędza ich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Boga,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2024-04-27T20:00:46Z</dcterms:modified>
</cp:coreProperties>
</file>