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Lecz* jeśli ktoś nienawidził swojego bliźniego, czyhał na niego, powstał przeciw niemu i targnął się na jego życie, tak że (ten) umarł, a (potem) uciekł do jednego z** tych miast,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nienawidził swojego bliźniego, czyhał na niego, powstał przeciw niemu i pozbawił go życia, a następnie uciekł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nienawidzi swego bliźniego i będzie na niego czyhał, powstanie przeciw niemu i śmiertelnie go uderzy, a ten umrze, a potem ucieknie do jednego z tych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kto mając w nienawiści bliźniego swego, a zasadziwszy się nań, powstałby przeciw jemu, i uderzyłby go śmiertelnie, ażby umarł, a uciekł do jednego z tych miast: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 mając w nienawiści bliźniego swego, zasadził się na gardło jego a powstawszy uderzył go i umarłby, a uciekł do jednego z miast wyższej namienionych,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człowiek z nienawiści do swego bliźniego czatował na niego, powstał przeciw niemu, uderzył go śmiertelnie, tak iż tamten umarł, i potem uciekł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ktoś miał w nienawiści swego bliźniego i czyhał na niego, i powstawszy przeciwko niemu ugodził go śmiertelnie, a potem schronił się w jednym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będzie nienawidził swego bliźniego i zaczai się na niego, napadnie, uderzy śmiertelnie, a on umrze, i zabójca ucieknie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jakiś człowiek znienawidzi bliźniego, zaczai się na niego, napadnie go i zada mu śmiertelny cios, a potem zbiegnie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człowiek jakiś nienawidząc swego bliźniego zaczai się na niego, napadnie go i uderzeniem pozbawi życia, a następnie zbiegnie do jednego z tych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jeżeli człowiek nienawidzi swojego bliźniego i dybie na niego, i uczyni coś, żeby go zranić śmiertelnie, a [ofiara] umrze, wtedy [zabójca] ucieknie do jednego z tych miast,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людина, що ненавидить ближнього і зробить на нього засідку і повстане проти нього і побє його душу і помре, і втече до одного з цих міст,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był nieprzyjacielem swojego bliźniego oraz na niego czyhał, po czym na niego powstał i zabił swego bliźniego na śmierć oraz schronił się do jednego z tych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gdyby jakiś mężczyzna nienawidziła swego bliźniego i na niego czyhał, i powstał przeciw niemu, i zadał jego duszy śmiertelny cios, i ten by umarł, a ów mężczyzna uciekłby do jednego z tych miast,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za PS, zob.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2024-04-28T15:22:07Z</dcterms:modified>
</cp:coreProperties>
</file>