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u siebie w domu efy i efy,* większej oraz mniejszej.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efa :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2024-04-27T17:22:36Z</dcterms:modified>
</cp:coreProperties>
</file>