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też, w dolinie, w ziemi Moab, naprzeciw Bet-Peor, pogrzebał go i nikt po dziś dzień nie wie, gdzie jest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Moabu,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Pan w dolinie w ziemi Moabskiej, przeciw Betfegorowi, a nie dowiedział się nikt o grobie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w dolinie ziemie Moabskiej przeciwko Fogor, a nie dowiedział się człowiek o grobie jego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dolinie krainy Moabu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moabskiej naprzeciw Bet-Peor; a nikt nie zna po dziś dzień jego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 w dolinie w ziemi moabskiej naprzeciw Bet-Peor, ale nikt nie zna jego grobu,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pochowany w dolinie, w kraju Moabu, naprzeciw Bet-Peor, lecz do dziś nikt nie wie, gdzie znajduje się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dolinie, w ziemi moabskiej, naprzeciw Bet-Peor. Nikt nie zna jego grobu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pochował go w kotlinie, w ziemi Moawu, naprzeciw Bet Peor, i nikt nie zna miejsca jego pochówku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Ґаї в моавській землі близько хати Фоґора. І ніхто не взнав його гробу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pochował go na ziemi Moab, w dolinie, naprzeciw Beth–Peror; lecz nikt nie zna miejsca jego grobu,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go pogrzebał w dolinie w ziemi moabskiej naprzeciw Bet-Peor i nikt nie zna jego grobu,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2024-04-30T13:20:08Z</dcterms:modified>
</cp:coreProperties>
</file>